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683CFE" w:rsidRDefault="00C73A55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73A55">
              <w:rPr>
                <w:rFonts w:cs="Arial"/>
                <w:b/>
                <w:color w:val="339966"/>
                <w:sz w:val="20"/>
              </w:rPr>
              <w:t>1 credit for cleaning the fresh water tanks at least once every three months.</w:t>
            </w:r>
          </w:p>
          <w:p w:rsidR="00D95722" w:rsidRDefault="00D95722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C73A55" w:rsidRDefault="00C73A55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73A55">
              <w:rPr>
                <w:rFonts w:cs="Arial"/>
                <w:b/>
                <w:color w:val="339966"/>
                <w:sz w:val="20"/>
              </w:rPr>
              <w:t>2 credits for inspecting the fresh water plumbing system at least once every three months and rectifying defects found during routine inspection.</w:t>
            </w:r>
          </w:p>
          <w:p w:rsidR="00D95722" w:rsidRDefault="00D95722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37762A" w:rsidRDefault="00C73A55" w:rsidP="00C73A5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73A55">
              <w:rPr>
                <w:rFonts w:cs="Arial"/>
                <w:b/>
                <w:color w:val="339966"/>
                <w:sz w:val="20"/>
              </w:rPr>
              <w:t>Maximum 3 credits can be achieved based on the participation of the Quality Water Supply Scheme</w:t>
            </w:r>
            <w:r>
              <w:rPr>
                <w:rFonts w:cs="Arial"/>
                <w:b/>
                <w:color w:val="339966"/>
                <w:sz w:val="20"/>
              </w:rPr>
              <w:t>s for Buildings – Fresh Water</w:t>
            </w:r>
            <w:r w:rsidR="00501D5C">
              <w:rPr>
                <w:rFonts w:cs="Arial"/>
                <w:b/>
                <w:color w:val="339966"/>
                <w:sz w:val="20"/>
              </w:rPr>
              <w:t xml:space="preserve"> (Plus)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  <w:p w:rsidR="00C73A55" w:rsidRDefault="00C73A55" w:rsidP="00C73A5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W w:w="6056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6"/>
              <w:gridCol w:w="1020"/>
              <w:gridCol w:w="1020"/>
              <w:gridCol w:w="1020"/>
            </w:tblGrid>
            <w:tr w:rsidR="00D95722" w:rsidRPr="00D95722" w:rsidTr="00D95722">
              <w:tc>
                <w:tcPr>
                  <w:tcW w:w="2996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No. of Credit(s)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1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2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3</w:t>
                  </w:r>
                </w:p>
              </w:tc>
            </w:tr>
            <w:tr w:rsidR="00D95722" w:rsidRPr="00D95722" w:rsidTr="00D95722">
              <w:tc>
                <w:tcPr>
                  <w:tcW w:w="2996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Type of Certificate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Blue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Silver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C73A55" w:rsidRPr="00D95722" w:rsidRDefault="00C73A55" w:rsidP="00C73A5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D95722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Gold</w:t>
                  </w:r>
                </w:p>
              </w:tc>
            </w:tr>
          </w:tbl>
          <w:p w:rsidR="00C73A55" w:rsidRPr="0037762A" w:rsidRDefault="00C73A55" w:rsidP="00C73A5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95722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95722" w:rsidRDefault="00D95722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95722" w:rsidRPr="00C73A55" w:rsidRDefault="00D95722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576C0" w:rsidRPr="00E24A44" w:rsidRDefault="008576C0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C73A55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6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Explanation to fulfill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00304E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304E">
              <w:rPr>
                <w:rFonts w:ascii="Arial" w:hAnsi="Arial" w:cs="Arial"/>
                <w:sz w:val="20"/>
                <w:szCs w:val="20"/>
                <w:lang w:val="en-GB"/>
              </w:rPr>
              <w:t>Fresh water tanks cleaning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00304E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304E">
              <w:rPr>
                <w:rFonts w:ascii="Arial" w:hAnsi="Arial" w:cs="Arial"/>
                <w:sz w:val="20"/>
                <w:szCs w:val="20"/>
                <w:lang w:val="en-GB"/>
              </w:rPr>
              <w:t>Fresh water plumbing system inspection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00304E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304E">
              <w:rPr>
                <w:rFonts w:ascii="Arial" w:hAnsi="Arial" w:cs="Arial"/>
                <w:sz w:val="20"/>
                <w:szCs w:val="20"/>
                <w:lang w:val="en-GB"/>
              </w:rPr>
              <w:t>Defects 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ectification record (if any).</w:t>
            </w:r>
          </w:p>
        </w:tc>
      </w:tr>
      <w:tr w:rsidR="0000304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97691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0304E" w:rsidRPr="007F2DBA" w:rsidRDefault="0000304E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304E">
              <w:rPr>
                <w:rFonts w:ascii="Arial" w:hAnsi="Arial" w:cs="Arial"/>
                <w:sz w:val="20"/>
                <w:szCs w:val="20"/>
                <w:lang w:val="en-GB"/>
              </w:rPr>
              <w:t xml:space="preserve">Certificate of the Quality Water Supply Scheme for Buildings – Fresh Water </w:t>
            </w:r>
            <w:r w:rsidR="00501D5C">
              <w:rPr>
                <w:rFonts w:ascii="Arial" w:hAnsi="Arial" w:cs="Arial"/>
                <w:sz w:val="20"/>
                <w:szCs w:val="20"/>
                <w:lang w:val="en-GB"/>
              </w:rPr>
              <w:t xml:space="preserve">(Plus) </w:t>
            </w:r>
            <w:bookmarkStart w:id="0" w:name="_GoBack"/>
            <w:bookmarkEnd w:id="0"/>
            <w:r w:rsidRPr="0000304E">
              <w:rPr>
                <w:rFonts w:ascii="Arial" w:hAnsi="Arial" w:cs="Arial"/>
                <w:sz w:val="20"/>
                <w:szCs w:val="20"/>
                <w:lang w:val="en-GB"/>
              </w:rPr>
              <w:t>issued by WSD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0304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0304E" w:rsidRPr="007F2DBA" w:rsidRDefault="0000304E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95722" w:rsidRPr="007F2DBA" w:rsidTr="007E7107">
        <w:tc>
          <w:tcPr>
            <w:tcW w:w="468" w:type="dxa"/>
          </w:tcPr>
          <w:p w:rsidR="00D95722" w:rsidRDefault="00D95722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95722" w:rsidRPr="007F2DBA" w:rsidRDefault="00D95722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5722" w:rsidRPr="007F2DBA" w:rsidTr="007E7107">
        <w:tc>
          <w:tcPr>
            <w:tcW w:w="468" w:type="dxa"/>
          </w:tcPr>
          <w:p w:rsidR="00D95722" w:rsidRDefault="00D95722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95722" w:rsidRPr="007F2DBA" w:rsidRDefault="00D95722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ABD" w:rsidRDefault="00083ABD">
      <w:r>
        <w:separator/>
      </w:r>
    </w:p>
  </w:endnote>
  <w:endnote w:type="continuationSeparator" w:id="0">
    <w:p w:rsidR="00083ABD" w:rsidRDefault="0008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E71F6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01D5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01D5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ABD" w:rsidRDefault="00083ABD">
      <w:r>
        <w:separator/>
      </w:r>
    </w:p>
  </w:footnote>
  <w:footnote w:type="continuationSeparator" w:id="0">
    <w:p w:rsidR="00083ABD" w:rsidRDefault="00083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743D8F">
      <w:rPr>
        <w:rFonts w:ascii="Arial" w:hAnsi="Arial" w:cs="Arial"/>
        <w:b/>
        <w:sz w:val="28"/>
        <w:szCs w:val="28"/>
        <w:lang w:eastAsia="zh-HK"/>
      </w:rPr>
      <w:t>7</w:t>
    </w:r>
  </w:p>
  <w:p w:rsidR="001C34B2" w:rsidRDefault="00743D8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Fresh Water Plumbing System Maintenance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71F6B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1D5C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5722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1F6B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80AAB"/>
    <w:rsid w:val="00F825EF"/>
    <w:rsid w:val="00F92908"/>
    <w:rsid w:val="00F93AB6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8F10F-5DBE-47E4-A367-C9EE9786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58</cp:revision>
  <cp:lastPrinted>2013-02-28T09:13:00Z</cp:lastPrinted>
  <dcterms:created xsi:type="dcterms:W3CDTF">2015-10-27T03:18:00Z</dcterms:created>
  <dcterms:modified xsi:type="dcterms:W3CDTF">2016-03-19T09:21:00Z</dcterms:modified>
</cp:coreProperties>
</file>